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D91" w14:textId="77777777" w:rsidR="00172362" w:rsidRDefault="00172362" w:rsidP="00172362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172362">
        <w:rPr>
          <w:color w:val="333333"/>
          <w:sz w:val="28"/>
          <w:szCs w:val="28"/>
        </w:rPr>
        <w:t>тчёт о работе школьного театра «</w:t>
      </w:r>
      <w:r>
        <w:rPr>
          <w:color w:val="333333"/>
          <w:sz w:val="28"/>
          <w:szCs w:val="28"/>
        </w:rPr>
        <w:t>От этюда до спектакля</w:t>
      </w:r>
      <w:r w:rsidRPr="00172362">
        <w:rPr>
          <w:color w:val="333333"/>
          <w:sz w:val="28"/>
          <w:szCs w:val="28"/>
        </w:rPr>
        <w:t xml:space="preserve">» </w:t>
      </w:r>
    </w:p>
    <w:p w14:paraId="41AB4851" w14:textId="402C8950" w:rsidR="00172362" w:rsidRPr="00172362" w:rsidRDefault="00172362" w:rsidP="00172362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172362">
        <w:rPr>
          <w:color w:val="333333"/>
          <w:sz w:val="28"/>
          <w:szCs w:val="28"/>
        </w:rPr>
        <w:t>за 2023–2024 учебный год</w:t>
      </w:r>
      <w:r>
        <w:rPr>
          <w:color w:val="333333"/>
          <w:sz w:val="28"/>
          <w:szCs w:val="28"/>
        </w:rPr>
        <w:t>.</w:t>
      </w:r>
    </w:p>
    <w:p w14:paraId="630212E8" w14:textId="2BCAAABE" w:rsidR="00172362" w:rsidRPr="00172362" w:rsidRDefault="00172362" w:rsidP="0017236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72362">
        <w:rPr>
          <w:rStyle w:val="a3"/>
          <w:b w:val="0"/>
          <w:bCs w:val="0"/>
          <w:color w:val="333333"/>
          <w:sz w:val="28"/>
          <w:szCs w:val="28"/>
        </w:rPr>
        <w:t>Школьный театр «</w:t>
      </w:r>
      <w:r>
        <w:rPr>
          <w:rStyle w:val="a3"/>
          <w:b w:val="0"/>
          <w:bCs w:val="0"/>
          <w:color w:val="333333"/>
          <w:sz w:val="28"/>
          <w:szCs w:val="28"/>
        </w:rPr>
        <w:t>От этюда до спектакля</w:t>
      </w:r>
      <w:r w:rsidRPr="00172362">
        <w:rPr>
          <w:rStyle w:val="a3"/>
          <w:b w:val="0"/>
          <w:bCs w:val="0"/>
          <w:color w:val="333333"/>
          <w:sz w:val="28"/>
          <w:szCs w:val="28"/>
        </w:rPr>
        <w:t>»</w:t>
      </w:r>
      <w:r w:rsidRPr="00172362">
        <w:rPr>
          <w:color w:val="333333"/>
          <w:sz w:val="28"/>
          <w:szCs w:val="28"/>
        </w:rPr>
        <w:t xml:space="preserve"> работает в образовательном учреждении первый год. В театре занимаются обучающиеся </w:t>
      </w:r>
      <w:r>
        <w:rPr>
          <w:color w:val="333333"/>
          <w:sz w:val="28"/>
          <w:szCs w:val="28"/>
        </w:rPr>
        <w:t>5</w:t>
      </w:r>
      <w:r w:rsidRPr="00172362">
        <w:rPr>
          <w:color w:val="333333"/>
          <w:sz w:val="28"/>
          <w:szCs w:val="28"/>
        </w:rPr>
        <w:t xml:space="preserve">–7 классов. Общее количество детей — </w:t>
      </w:r>
      <w:r>
        <w:rPr>
          <w:color w:val="333333"/>
          <w:sz w:val="28"/>
          <w:szCs w:val="28"/>
        </w:rPr>
        <w:t>12</w:t>
      </w:r>
      <w:r w:rsidRPr="00172362">
        <w:rPr>
          <w:color w:val="333333"/>
          <w:sz w:val="28"/>
          <w:szCs w:val="28"/>
        </w:rPr>
        <w:t xml:space="preserve"> человек</w:t>
      </w:r>
      <w:r>
        <w:rPr>
          <w:color w:val="333333"/>
          <w:sz w:val="28"/>
          <w:szCs w:val="28"/>
        </w:rPr>
        <w:t>: 10 девочек и 2 мальчика.</w:t>
      </w:r>
      <w:r w:rsidRPr="00172362">
        <w:rPr>
          <w:color w:val="333333"/>
          <w:sz w:val="28"/>
          <w:szCs w:val="28"/>
        </w:rPr>
        <w:t xml:space="preserve">  </w:t>
      </w:r>
      <w:r w:rsidRPr="00172362">
        <w:rPr>
          <w:color w:val="333333"/>
          <w:sz w:val="28"/>
          <w:szCs w:val="28"/>
        </w:rPr>
        <w:t xml:space="preserve"> </w:t>
      </w:r>
    </w:p>
    <w:p w14:paraId="619C330F" w14:textId="1904F372" w:rsidR="00172362" w:rsidRDefault="00172362" w:rsidP="0017236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72362">
        <w:rPr>
          <w:rStyle w:val="a3"/>
          <w:b w:val="0"/>
          <w:bCs w:val="0"/>
          <w:color w:val="333333"/>
          <w:sz w:val="28"/>
          <w:szCs w:val="28"/>
        </w:rPr>
        <w:t>Цели и задачи первого года обучения выполнены</w:t>
      </w:r>
      <w:r w:rsidRPr="00172362">
        <w:rPr>
          <w:b/>
          <w:bCs/>
          <w:color w:val="333333"/>
          <w:sz w:val="28"/>
          <w:szCs w:val="28"/>
        </w:rPr>
        <w:t>.</w:t>
      </w:r>
      <w:r w:rsidRPr="00172362">
        <w:rPr>
          <w:color w:val="333333"/>
          <w:sz w:val="28"/>
          <w:szCs w:val="28"/>
        </w:rPr>
        <w:t xml:space="preserve"> Ребята приобщились к театральной культуре, познакомились с театральными жанрами, видами театров, узнали о профессиях в театре: актёра, художника, композитора и других.  </w:t>
      </w:r>
      <w:r w:rsidRPr="00172362">
        <w:rPr>
          <w:color w:val="333333"/>
          <w:sz w:val="28"/>
          <w:szCs w:val="28"/>
        </w:rPr>
        <w:t xml:space="preserve"> </w:t>
      </w:r>
    </w:p>
    <w:p w14:paraId="6DFC2DA2" w14:textId="5F8AD21C" w:rsidR="00172362" w:rsidRPr="00172362" w:rsidRDefault="00172362" w:rsidP="0017236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Занятия проход</w:t>
      </w:r>
      <w:r w:rsidR="00735E51">
        <w:rPr>
          <w:color w:val="333333"/>
          <w:sz w:val="28"/>
          <w:szCs w:val="28"/>
        </w:rPr>
        <w:t>или</w:t>
      </w:r>
      <w:r>
        <w:rPr>
          <w:color w:val="333333"/>
          <w:sz w:val="28"/>
          <w:szCs w:val="28"/>
        </w:rPr>
        <w:t xml:space="preserve"> по расписанию: каждый четверг в 15.00 по одному часу. Если </w:t>
      </w:r>
      <w:r w:rsidR="00CA02B9">
        <w:rPr>
          <w:color w:val="333333"/>
          <w:sz w:val="28"/>
          <w:szCs w:val="28"/>
        </w:rPr>
        <w:t>была</w:t>
      </w:r>
      <w:r>
        <w:rPr>
          <w:color w:val="333333"/>
          <w:sz w:val="28"/>
          <w:szCs w:val="28"/>
        </w:rPr>
        <w:t xml:space="preserve"> необходимость в отработке отдельных реплик или диалогов, про</w:t>
      </w:r>
      <w:r w:rsidR="00CA02B9">
        <w:rPr>
          <w:color w:val="333333"/>
          <w:sz w:val="28"/>
          <w:szCs w:val="28"/>
        </w:rPr>
        <w:t>водились</w:t>
      </w:r>
      <w:r>
        <w:rPr>
          <w:color w:val="333333"/>
          <w:sz w:val="28"/>
          <w:szCs w:val="28"/>
        </w:rPr>
        <w:t xml:space="preserve"> дополнительные индивидуальные или групповые занятия по договоренности с детьми.</w:t>
      </w:r>
    </w:p>
    <w:p w14:paraId="405FAC0D" w14:textId="09A0A796" w:rsidR="00172362" w:rsidRPr="00172362" w:rsidRDefault="00735E51" w:rsidP="0017236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Дети</w:t>
      </w:r>
      <w:r w:rsidR="00172362" w:rsidRPr="00172362">
        <w:rPr>
          <w:rStyle w:val="a3"/>
          <w:b w:val="0"/>
          <w:bCs w:val="0"/>
          <w:color w:val="333333"/>
          <w:sz w:val="28"/>
          <w:szCs w:val="28"/>
        </w:rPr>
        <w:t xml:space="preserve"> обуч</w:t>
      </w:r>
      <w:r>
        <w:rPr>
          <w:rStyle w:val="a3"/>
          <w:b w:val="0"/>
          <w:bCs w:val="0"/>
          <w:color w:val="333333"/>
          <w:sz w:val="28"/>
          <w:szCs w:val="28"/>
        </w:rPr>
        <w:t>ались</w:t>
      </w:r>
      <w:r w:rsidR="00172362" w:rsidRPr="00172362">
        <w:rPr>
          <w:rStyle w:val="a3"/>
          <w:b w:val="0"/>
          <w:bCs w:val="0"/>
          <w:color w:val="333333"/>
          <w:sz w:val="28"/>
          <w:szCs w:val="28"/>
        </w:rPr>
        <w:t xml:space="preserve"> актёрскому мастерству</w:t>
      </w:r>
      <w:r w:rsidR="00172362" w:rsidRPr="00172362">
        <w:rPr>
          <w:color w:val="333333"/>
          <w:sz w:val="28"/>
          <w:szCs w:val="28"/>
        </w:rPr>
        <w:t> (мимике, жестам, движениям, интонации). Занятия в школьном кружке способствовали развитию сферы чувств, воображения, фантазии, сценическому творчеству коммуникативных умений средствами театрализованных игр.  </w:t>
      </w:r>
      <w:r w:rsidR="00172362" w:rsidRPr="00172362">
        <w:rPr>
          <w:color w:val="333333"/>
          <w:sz w:val="28"/>
          <w:szCs w:val="28"/>
        </w:rPr>
        <w:t xml:space="preserve"> </w:t>
      </w:r>
    </w:p>
    <w:p w14:paraId="31585440" w14:textId="1D26C85F" w:rsidR="00172362" w:rsidRPr="00172362" w:rsidRDefault="00172362" w:rsidP="0017236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72362">
        <w:rPr>
          <w:rStyle w:val="a3"/>
          <w:b w:val="0"/>
          <w:bCs w:val="0"/>
          <w:color w:val="333333"/>
          <w:sz w:val="28"/>
          <w:szCs w:val="28"/>
        </w:rPr>
        <w:t>На занятиях использовались различные этюды</w:t>
      </w:r>
      <w:r w:rsidRPr="00172362">
        <w:rPr>
          <w:color w:val="333333"/>
          <w:sz w:val="28"/>
          <w:szCs w:val="28"/>
        </w:rPr>
        <w:t> на развитие эмоциональной сферы, которые вырабатывают у детей способность понимать эмоциональное состояние другого человека, умение адекватно выразить своё.  </w:t>
      </w:r>
      <w:r w:rsidRPr="00172362">
        <w:rPr>
          <w:color w:val="333333"/>
          <w:sz w:val="28"/>
          <w:szCs w:val="28"/>
        </w:rPr>
        <w:t xml:space="preserve"> </w:t>
      </w:r>
    </w:p>
    <w:p w14:paraId="24A4F9D0" w14:textId="5B338D68" w:rsidR="00172362" w:rsidRPr="00172362" w:rsidRDefault="00172362" w:rsidP="00CA02B9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A02B9">
        <w:rPr>
          <w:rStyle w:val="a3"/>
          <w:b w:val="0"/>
          <w:bCs w:val="0"/>
          <w:color w:val="333333"/>
          <w:sz w:val="28"/>
          <w:szCs w:val="28"/>
        </w:rPr>
        <w:t>Учащиеся учились строить диалоги</w:t>
      </w:r>
      <w:r w:rsidRPr="00CA02B9">
        <w:rPr>
          <w:b/>
          <w:bCs/>
          <w:color w:val="333333"/>
          <w:sz w:val="28"/>
          <w:szCs w:val="28"/>
        </w:rPr>
        <w:t> </w:t>
      </w:r>
      <w:r w:rsidRPr="00CA02B9">
        <w:rPr>
          <w:color w:val="333333"/>
          <w:sz w:val="28"/>
          <w:szCs w:val="28"/>
        </w:rPr>
        <w:t>между</w:t>
      </w:r>
      <w:r w:rsidRPr="00172362">
        <w:rPr>
          <w:color w:val="333333"/>
          <w:sz w:val="28"/>
          <w:szCs w:val="28"/>
        </w:rPr>
        <w:t xml:space="preserve"> героями, развивали связную речь, расширяли образный строй речи, учились распределять роли.  </w:t>
      </w:r>
      <w:r w:rsidR="00CA02B9" w:rsidRPr="00172362">
        <w:rPr>
          <w:color w:val="333333"/>
          <w:sz w:val="28"/>
          <w:szCs w:val="28"/>
        </w:rPr>
        <w:t xml:space="preserve"> </w:t>
      </w:r>
    </w:p>
    <w:p w14:paraId="68105CE1" w14:textId="16D060E6" w:rsidR="00172362" w:rsidRPr="00172362" w:rsidRDefault="00172362" w:rsidP="00CA02B9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A02B9">
        <w:rPr>
          <w:rStyle w:val="a3"/>
          <w:b w:val="0"/>
          <w:bCs w:val="0"/>
          <w:color w:val="333333"/>
          <w:sz w:val="28"/>
          <w:szCs w:val="28"/>
        </w:rPr>
        <w:t>Кроме этюдов ребята показывали театрализованные игры, сценки, сказки, пьесы</w:t>
      </w:r>
      <w:r w:rsidRPr="00CA02B9">
        <w:rPr>
          <w:b/>
          <w:bCs/>
          <w:color w:val="333333"/>
          <w:sz w:val="28"/>
          <w:szCs w:val="28"/>
        </w:rPr>
        <w:t>.</w:t>
      </w:r>
      <w:r w:rsidRPr="00172362">
        <w:rPr>
          <w:color w:val="333333"/>
          <w:sz w:val="28"/>
          <w:szCs w:val="28"/>
        </w:rPr>
        <w:t xml:space="preserve"> </w:t>
      </w:r>
    </w:p>
    <w:p w14:paraId="56C8060B" w14:textId="2B869D36" w:rsidR="00172362" w:rsidRDefault="00172362" w:rsidP="00CA02B9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A02B9">
        <w:rPr>
          <w:rStyle w:val="a3"/>
          <w:b w:val="0"/>
          <w:bCs w:val="0"/>
          <w:color w:val="333333"/>
          <w:sz w:val="28"/>
          <w:szCs w:val="28"/>
        </w:rPr>
        <w:t>Результатом работы школьного театра</w:t>
      </w:r>
      <w:r w:rsidRPr="00172362">
        <w:rPr>
          <w:color w:val="333333"/>
          <w:sz w:val="28"/>
          <w:szCs w:val="28"/>
        </w:rPr>
        <w:t xml:space="preserve"> явились постановки, которые были показаны на различных мероприятиях: День Учителя, Новый год, Международный женский день, </w:t>
      </w:r>
      <w:r w:rsidR="00933365">
        <w:rPr>
          <w:color w:val="333333"/>
          <w:sz w:val="28"/>
          <w:szCs w:val="28"/>
        </w:rPr>
        <w:t>80-летие полного освобождения Ленинграда от немецко-фашистской блокады</w:t>
      </w:r>
      <w:r w:rsidR="00E908F1">
        <w:rPr>
          <w:color w:val="333333"/>
          <w:sz w:val="28"/>
          <w:szCs w:val="28"/>
        </w:rPr>
        <w:t>, муниципальный конкурс команд КВН.</w:t>
      </w:r>
    </w:p>
    <w:p w14:paraId="0E3911EF" w14:textId="0AD9DD90" w:rsidR="00933365" w:rsidRDefault="00933365" w:rsidP="00E908F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Участники нашего коллектива ежегодно принимают участие в «Живой классике» и занимают призовые места. В 2024 году Некрасова Катя заняла второе место в муниципальном этапе этого конкурса</w:t>
      </w:r>
      <w:r w:rsidR="00E908F1">
        <w:rPr>
          <w:color w:val="333333"/>
          <w:sz w:val="28"/>
          <w:szCs w:val="28"/>
        </w:rPr>
        <w:t xml:space="preserve">. </w:t>
      </w:r>
    </w:p>
    <w:p w14:paraId="508B0296" w14:textId="77777777" w:rsidR="00E908F1" w:rsidRPr="00172362" w:rsidRDefault="00E908F1" w:rsidP="00E9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завершился победой в «Большом всероссийском фестивале» на региональном уровне с постановкой «Ребята с Петроградской». </w:t>
      </w:r>
    </w:p>
    <w:p w14:paraId="6315A5EB" w14:textId="77777777" w:rsidR="00E908F1" w:rsidRPr="00172362" w:rsidRDefault="00E908F1" w:rsidP="00E908F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529CB9D3" w14:textId="77777777" w:rsidR="00172362" w:rsidRPr="00172362" w:rsidRDefault="00172362" w:rsidP="00933365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both"/>
        <w:rPr>
          <w:color w:val="333333"/>
          <w:sz w:val="28"/>
          <w:szCs w:val="28"/>
        </w:rPr>
      </w:pPr>
      <w:r w:rsidRPr="00933365">
        <w:rPr>
          <w:rStyle w:val="a3"/>
          <w:b w:val="0"/>
          <w:bCs w:val="0"/>
          <w:color w:val="333333"/>
          <w:sz w:val="28"/>
          <w:szCs w:val="28"/>
        </w:rPr>
        <w:t>По результатам работы</w:t>
      </w:r>
      <w:r w:rsidRPr="00172362">
        <w:rPr>
          <w:color w:val="333333"/>
          <w:sz w:val="28"/>
          <w:szCs w:val="28"/>
        </w:rPr>
        <w:t> можно сделать вывод, что вовлечение детей в театрализованную деятельность способствует развитию у них творческих способностей. Ребята сами стали более раскрепощёнными, они научились импровизировать, обрели уверенность в себе, стали общительными, а также более самостоятельны.</w:t>
      </w:r>
    </w:p>
    <w:sectPr w:rsidR="00172362" w:rsidRPr="0017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62"/>
    <w:rsid w:val="00172362"/>
    <w:rsid w:val="00735E51"/>
    <w:rsid w:val="00933365"/>
    <w:rsid w:val="00CA02B9"/>
    <w:rsid w:val="00DA7FDD"/>
    <w:rsid w:val="00E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30A7"/>
  <w15:chartTrackingRefBased/>
  <w15:docId w15:val="{CC90972D-81AC-4461-8B64-E0D7A2A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7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2362"/>
    <w:rPr>
      <w:b/>
      <w:bCs/>
    </w:rPr>
  </w:style>
  <w:style w:type="character" w:styleId="a4">
    <w:name w:val="Hyperlink"/>
    <w:basedOn w:val="a0"/>
    <w:uiPriority w:val="99"/>
    <w:semiHidden/>
    <w:unhideWhenUsed/>
    <w:rsid w:val="00172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2025-03-17T14:29:00Z</dcterms:created>
  <dcterms:modified xsi:type="dcterms:W3CDTF">2025-03-17T15:17:00Z</dcterms:modified>
</cp:coreProperties>
</file>